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AD5C" w14:textId="77777777" w:rsidR="002E44EA" w:rsidRPr="007D2379" w:rsidRDefault="002E44EA" w:rsidP="002E44EA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lang w:eastAsia="hu-HU"/>
        </w:rPr>
      </w:pPr>
      <w:r w:rsidRPr="007D2379">
        <w:rPr>
          <w:rFonts w:ascii="Times New Roman" w:eastAsia="Times New Roman" w:hAnsi="Times New Roman"/>
          <w:noProof/>
          <w:lang w:eastAsia="hu-HU"/>
        </w:rPr>
        <w:drawing>
          <wp:inline distT="0" distB="0" distL="0" distR="0" wp14:anchorId="07689082" wp14:editId="517C848C">
            <wp:extent cx="763839" cy="1080000"/>
            <wp:effectExtent l="0" t="0" r="0" b="0"/>
            <wp:docPr id="159797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971" name="Kép 159797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839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247179" w14:textId="77777777" w:rsidR="002E44EA" w:rsidRPr="007D2379" w:rsidRDefault="002E44EA" w:rsidP="002E44EA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kern w:val="2"/>
        </w:rPr>
      </w:pPr>
      <w:r>
        <w:rPr>
          <w:rFonts w:ascii="Times New Roman" w:eastAsia="Calibri" w:hAnsi="Times New Roman"/>
          <w:b/>
          <w:bCs/>
          <w:kern w:val="2"/>
          <w:lang w:eastAsia="hu-HU"/>
        </w:rPr>
        <w:t>RENDELET-TERVEZET</w:t>
      </w:r>
    </w:p>
    <w:p w14:paraId="2F21FAA3" w14:textId="77777777" w:rsidR="002E44EA" w:rsidRPr="007D2379" w:rsidRDefault="002E44EA" w:rsidP="002E44EA">
      <w:pPr>
        <w:suppressAutoHyphens/>
        <w:overflowPunct w:val="0"/>
        <w:autoSpaceDE w:val="0"/>
        <w:autoSpaceDN w:val="0"/>
        <w:adjustRightInd w:val="0"/>
        <w:rPr>
          <w:rFonts w:ascii="Times New Roman" w:eastAsia="Calibri" w:hAnsi="Times New Roman"/>
          <w:b/>
          <w:bCs/>
          <w:kern w:val="2"/>
          <w:lang w:eastAsia="hu-HU"/>
        </w:rPr>
      </w:pPr>
    </w:p>
    <w:p w14:paraId="45990439" w14:textId="77777777" w:rsidR="002E44EA" w:rsidRPr="007D2379" w:rsidRDefault="002E44EA" w:rsidP="002E44EA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kern w:val="2"/>
          <w:lang w:eastAsia="hu-HU"/>
        </w:rPr>
      </w:pPr>
      <w:r w:rsidRPr="007D2379">
        <w:rPr>
          <w:rFonts w:ascii="Times New Roman" w:eastAsia="Calibri" w:hAnsi="Times New Roman"/>
          <w:b/>
          <w:bCs/>
          <w:kern w:val="2"/>
          <w:lang w:eastAsia="hu-HU"/>
        </w:rPr>
        <w:t>Jánoshalma Városi Önkormányzat</w:t>
      </w:r>
    </w:p>
    <w:p w14:paraId="1A43E3B7" w14:textId="77777777" w:rsidR="002E44EA" w:rsidRPr="007D2379" w:rsidRDefault="002E44EA" w:rsidP="002E44EA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kern w:val="2"/>
          <w:lang w:eastAsia="hu-HU"/>
        </w:rPr>
      </w:pPr>
      <w:r w:rsidRPr="007D2379">
        <w:rPr>
          <w:rFonts w:ascii="Times New Roman" w:eastAsia="Calibri" w:hAnsi="Times New Roman"/>
          <w:b/>
          <w:bCs/>
          <w:kern w:val="2"/>
          <w:lang w:eastAsia="hu-HU"/>
        </w:rPr>
        <w:t>Képviselő-testületének</w:t>
      </w:r>
    </w:p>
    <w:p w14:paraId="39839143" w14:textId="77777777" w:rsidR="002E44EA" w:rsidRPr="007D2379" w:rsidRDefault="002E44EA" w:rsidP="002E44EA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kern w:val="2"/>
          <w:lang w:eastAsia="hu-HU"/>
        </w:rPr>
      </w:pPr>
      <w:r w:rsidRPr="007D2379">
        <w:rPr>
          <w:rFonts w:ascii="Times New Roman" w:eastAsia="Calibri" w:hAnsi="Times New Roman"/>
          <w:kern w:val="2"/>
          <w:lang w:eastAsia="hu-HU"/>
        </w:rPr>
        <w:t>202</w:t>
      </w:r>
      <w:r>
        <w:rPr>
          <w:rFonts w:ascii="Times New Roman" w:eastAsia="Calibri" w:hAnsi="Times New Roman"/>
          <w:kern w:val="2"/>
          <w:lang w:eastAsia="hu-HU"/>
        </w:rPr>
        <w:t>6</w:t>
      </w:r>
      <w:r w:rsidRPr="007D2379">
        <w:rPr>
          <w:rFonts w:ascii="Times New Roman" w:eastAsia="Calibri" w:hAnsi="Times New Roman"/>
          <w:kern w:val="2"/>
          <w:lang w:eastAsia="hu-HU"/>
        </w:rPr>
        <w:t xml:space="preserve">. </w:t>
      </w:r>
      <w:r>
        <w:rPr>
          <w:rFonts w:ascii="Times New Roman" w:eastAsia="Calibri" w:hAnsi="Times New Roman"/>
          <w:kern w:val="2"/>
          <w:lang w:eastAsia="hu-HU"/>
        </w:rPr>
        <w:t>március</w:t>
      </w:r>
      <w:r w:rsidRPr="007D2379">
        <w:rPr>
          <w:rFonts w:ascii="Times New Roman" w:eastAsia="Calibri" w:hAnsi="Times New Roman"/>
          <w:kern w:val="2"/>
          <w:lang w:eastAsia="hu-HU"/>
        </w:rPr>
        <w:t xml:space="preserve"> </w:t>
      </w:r>
      <w:r>
        <w:rPr>
          <w:rFonts w:ascii="Times New Roman" w:eastAsia="Calibri" w:hAnsi="Times New Roman"/>
          <w:kern w:val="2"/>
          <w:lang w:eastAsia="hu-HU"/>
        </w:rPr>
        <w:t>26</w:t>
      </w:r>
      <w:r w:rsidRPr="007D2379">
        <w:rPr>
          <w:rFonts w:ascii="Times New Roman" w:eastAsia="Calibri" w:hAnsi="Times New Roman"/>
          <w:kern w:val="2"/>
          <w:lang w:eastAsia="hu-HU"/>
        </w:rPr>
        <w:t>-i rend</w:t>
      </w:r>
      <w:r>
        <w:rPr>
          <w:rFonts w:ascii="Times New Roman" w:eastAsia="Calibri" w:hAnsi="Times New Roman"/>
          <w:kern w:val="2"/>
          <w:lang w:eastAsia="hu-HU"/>
        </w:rPr>
        <w:t>es</w:t>
      </w:r>
      <w:r w:rsidRPr="007D2379">
        <w:rPr>
          <w:rFonts w:ascii="Times New Roman" w:eastAsia="Calibri" w:hAnsi="Times New Roman"/>
          <w:kern w:val="2"/>
          <w:lang w:eastAsia="hu-HU"/>
        </w:rPr>
        <w:t xml:space="preserve"> ülésére</w:t>
      </w:r>
    </w:p>
    <w:p w14:paraId="7DE8509E" w14:textId="77777777" w:rsidR="00710A49" w:rsidRPr="00F17C0E" w:rsidRDefault="00710A49" w:rsidP="00710A49">
      <w:pPr>
        <w:jc w:val="both"/>
        <w:rPr>
          <w:rFonts w:cstheme="minorHAnsi"/>
          <w:b/>
          <w:bCs/>
        </w:rPr>
      </w:pPr>
    </w:p>
    <w:p w14:paraId="5469AF4A" w14:textId="77777777" w:rsidR="00710A49" w:rsidRPr="00D62AD2" w:rsidRDefault="00710A49" w:rsidP="00710A49">
      <w:pPr>
        <w:jc w:val="both"/>
        <w:rPr>
          <w:rFonts w:ascii="Times New Roman" w:hAnsi="Times New Roman"/>
          <w:b/>
          <w:bCs/>
        </w:rPr>
      </w:pPr>
    </w:p>
    <w:p w14:paraId="5F321BAB" w14:textId="0C155AE0" w:rsidR="00710A49" w:rsidRPr="006E2994" w:rsidRDefault="00710A49" w:rsidP="006E2994">
      <w:pPr>
        <w:keepNext/>
        <w:keepLines/>
        <w:spacing w:after="5" w:line="271" w:lineRule="auto"/>
        <w:ind w:left="176" w:right="166" w:hanging="10"/>
        <w:jc w:val="both"/>
        <w:outlineLvl w:val="1"/>
        <w:rPr>
          <w:rFonts w:ascii="Times New Roman" w:eastAsia="Times New Roman" w:hAnsi="Times New Roman"/>
          <w:b/>
          <w:color w:val="000000"/>
          <w:szCs w:val="22"/>
          <w:lang w:eastAsia="hu-HU"/>
        </w:rPr>
      </w:pPr>
      <w:r w:rsidRPr="00B22F49">
        <w:rPr>
          <w:rFonts w:ascii="Times New Roman" w:hAnsi="Times New Roman"/>
          <w:b/>
          <w:bCs/>
        </w:rPr>
        <w:t xml:space="preserve">Tárgy: </w:t>
      </w:r>
      <w:r w:rsidR="00905448">
        <w:rPr>
          <w:rFonts w:ascii="Times New Roman" w:hAnsi="Times New Roman"/>
          <w:b/>
          <w:bCs/>
        </w:rPr>
        <w:t xml:space="preserve">Rendelet-tervezet </w:t>
      </w:r>
      <w:r w:rsidR="00905448"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 xml:space="preserve">a nem közművel összegyűjtött háztartási szennyvíz begyűjtésére vonatkozó közszolgáltatásról szóló </w:t>
      </w:r>
      <w:r w:rsid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 xml:space="preserve">16/2020. (X.30.) </w:t>
      </w:r>
      <w:r w:rsidR="00905448"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 xml:space="preserve">önkormányzati rendelet módosításáról </w:t>
      </w:r>
    </w:p>
    <w:p w14:paraId="205C6908" w14:textId="77777777" w:rsidR="00710A49" w:rsidRPr="00F50C3D" w:rsidRDefault="00710A49" w:rsidP="00710A49">
      <w:pPr>
        <w:jc w:val="both"/>
        <w:rPr>
          <w:rFonts w:ascii="Times New Roman" w:hAnsi="Times New Roman"/>
        </w:rPr>
      </w:pPr>
      <w:r w:rsidRPr="00F50C3D">
        <w:rPr>
          <w:rFonts w:ascii="Times New Roman" w:hAnsi="Times New Roman"/>
          <w:b/>
          <w:bCs/>
        </w:rPr>
        <w:t xml:space="preserve"> </w:t>
      </w:r>
    </w:p>
    <w:p w14:paraId="14361FB1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7B6A7D3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A49" w:rsidRPr="00F50C3D" w14:paraId="308C04B4" w14:textId="77777777" w:rsidTr="001F35E0">
        <w:tc>
          <w:tcPr>
            <w:tcW w:w="4531" w:type="dxa"/>
          </w:tcPr>
          <w:p w14:paraId="3F52EF3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097A5E87" w14:textId="77777777" w:rsidR="0044671B" w:rsidRPr="0044671B" w:rsidRDefault="0044671B" w:rsidP="0044671B">
            <w:pPr>
              <w:jc w:val="both"/>
              <w:rPr>
                <w:rFonts w:ascii="Times New Roman" w:hAnsi="Times New Roman"/>
              </w:rPr>
            </w:pPr>
            <w:r w:rsidRPr="0044671B">
              <w:rPr>
                <w:rFonts w:ascii="Times New Roman" w:hAnsi="Times New Roman"/>
              </w:rPr>
              <w:t>Bányai Áron elnök</w:t>
            </w:r>
          </w:p>
          <w:p w14:paraId="6BAEEB76" w14:textId="368911F9" w:rsidR="00710A49" w:rsidRPr="00F50C3D" w:rsidRDefault="0044671B" w:rsidP="0044671B">
            <w:pPr>
              <w:jc w:val="both"/>
              <w:rPr>
                <w:rFonts w:ascii="Times New Roman" w:hAnsi="Times New Roman"/>
              </w:rPr>
            </w:pPr>
            <w:r w:rsidRPr="0044671B">
              <w:rPr>
                <w:rFonts w:ascii="Times New Roman" w:hAnsi="Times New Roman"/>
              </w:rPr>
              <w:t>Kovács Bianka elnök</w:t>
            </w:r>
          </w:p>
        </w:tc>
      </w:tr>
      <w:tr w:rsidR="00710A49" w:rsidRPr="00F50C3D" w14:paraId="65073C63" w14:textId="77777777" w:rsidTr="001F35E0">
        <w:tc>
          <w:tcPr>
            <w:tcW w:w="4531" w:type="dxa"/>
          </w:tcPr>
          <w:p w14:paraId="069D4A88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5B40EE6A" w14:textId="1C759298" w:rsidR="00710A49" w:rsidRPr="00F50C3D" w:rsidRDefault="00482728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 xml:space="preserve">Dr. </w:t>
            </w:r>
            <w:proofErr w:type="spellStart"/>
            <w:r w:rsidRPr="00F50C3D">
              <w:rPr>
                <w:rFonts w:ascii="Times New Roman" w:hAnsi="Times New Roman"/>
              </w:rPr>
              <w:t>Rennerné</w:t>
            </w:r>
            <w:proofErr w:type="spellEnd"/>
            <w:r w:rsidRPr="00F50C3D">
              <w:rPr>
                <w:rFonts w:ascii="Times New Roman" w:hAnsi="Times New Roman"/>
              </w:rPr>
              <w:t xml:space="preserve"> dr. Radvánszki Anikó</w:t>
            </w:r>
            <w:r w:rsidR="002A4016">
              <w:rPr>
                <w:rFonts w:ascii="Times New Roman" w:hAnsi="Times New Roman"/>
              </w:rPr>
              <w:t xml:space="preserve"> jegyző</w:t>
            </w:r>
          </w:p>
        </w:tc>
      </w:tr>
      <w:tr w:rsidR="00710A49" w:rsidRPr="00F50C3D" w14:paraId="53F3BA82" w14:textId="77777777" w:rsidTr="001F35E0">
        <w:tc>
          <w:tcPr>
            <w:tcW w:w="4531" w:type="dxa"/>
          </w:tcPr>
          <w:p w14:paraId="61A480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1016AD9B" w14:textId="77777777" w:rsidR="002E44EA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</w:t>
            </w:r>
            <w:r w:rsidR="00905448">
              <w:rPr>
                <w:rFonts w:ascii="Times New Roman" w:hAnsi="Times New Roman"/>
              </w:rPr>
              <w:t xml:space="preserve"> polgármester</w:t>
            </w:r>
          </w:p>
          <w:p w14:paraId="25D9D3BD" w14:textId="77777777" w:rsidR="002E44EA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Ördögh Edit</w:t>
            </w:r>
            <w:r w:rsidR="001D136F">
              <w:rPr>
                <w:rFonts w:ascii="Times New Roman" w:hAnsi="Times New Roman"/>
              </w:rPr>
              <w:t xml:space="preserve"> alpolgármester</w:t>
            </w:r>
          </w:p>
          <w:p w14:paraId="7EE93719" w14:textId="4F23A766" w:rsidR="00710A49" w:rsidRPr="00F50C3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Kasziba Sándor osztályvezető</w:t>
            </w:r>
          </w:p>
        </w:tc>
      </w:tr>
      <w:tr w:rsidR="00710A49" w:rsidRPr="00F50C3D" w14:paraId="4015AB6A" w14:textId="77777777" w:rsidTr="001F35E0">
        <w:tc>
          <w:tcPr>
            <w:tcW w:w="4531" w:type="dxa"/>
          </w:tcPr>
          <w:p w14:paraId="4846F3F4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6509B29A" w14:textId="5C930465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 xml:space="preserve">Dr. </w:t>
            </w:r>
            <w:proofErr w:type="spellStart"/>
            <w:r w:rsidRPr="00F50C3D">
              <w:rPr>
                <w:rFonts w:ascii="Times New Roman" w:hAnsi="Times New Roman"/>
              </w:rPr>
              <w:t>Rennerné</w:t>
            </w:r>
            <w:proofErr w:type="spellEnd"/>
            <w:r w:rsidRPr="00F50C3D">
              <w:rPr>
                <w:rFonts w:ascii="Times New Roman" w:hAnsi="Times New Roman"/>
              </w:rPr>
              <w:t xml:space="preserve"> </w:t>
            </w:r>
            <w:r w:rsidR="0044671B">
              <w:rPr>
                <w:rFonts w:ascii="Times New Roman" w:hAnsi="Times New Roman"/>
              </w:rPr>
              <w:t>d</w:t>
            </w:r>
            <w:r w:rsidRPr="00F50C3D">
              <w:rPr>
                <w:rFonts w:ascii="Times New Roman" w:hAnsi="Times New Roman"/>
              </w:rPr>
              <w:t>r. Radvánszki Anikó jegyző</w:t>
            </w:r>
          </w:p>
        </w:tc>
      </w:tr>
      <w:tr w:rsidR="00710A49" w:rsidRPr="00F50C3D" w14:paraId="20438379" w14:textId="77777777" w:rsidTr="001F35E0">
        <w:tc>
          <w:tcPr>
            <w:tcW w:w="4531" w:type="dxa"/>
          </w:tcPr>
          <w:p w14:paraId="1A5DE9D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61D5D9D5" w14:textId="77777777" w:rsidR="0044671B" w:rsidRPr="0095348A" w:rsidRDefault="0044671B" w:rsidP="0044671B">
            <w:pPr>
              <w:rPr>
                <w:rFonts w:ascii="Times New Roman" w:hAnsi="Times New Roman"/>
                <w:bCs/>
              </w:rPr>
            </w:pPr>
            <w:r w:rsidRPr="0095348A">
              <w:rPr>
                <w:rFonts w:ascii="Times New Roman" w:hAnsi="Times New Roman"/>
                <w:bCs/>
              </w:rPr>
              <w:t>Városüzemeltetési és Fejlesztési Bizottság</w:t>
            </w:r>
          </w:p>
          <w:p w14:paraId="5BF34FA6" w14:textId="6412A71B" w:rsidR="00710A49" w:rsidRPr="00F50C3D" w:rsidRDefault="0044671B" w:rsidP="0044671B">
            <w:pPr>
              <w:rPr>
                <w:rFonts w:ascii="Times New Roman" w:hAnsi="Times New Roman"/>
                <w:bCs/>
              </w:rPr>
            </w:pPr>
            <w:r w:rsidRPr="0095348A">
              <w:rPr>
                <w:rFonts w:ascii="Times New Roman" w:hAnsi="Times New Roman"/>
                <w:bCs/>
              </w:rPr>
              <w:t>Pénzügyi, Jogi, Ügyrendi Bizottság</w:t>
            </w:r>
          </w:p>
        </w:tc>
      </w:tr>
      <w:tr w:rsidR="00710A49" w:rsidRPr="00F50C3D" w14:paraId="2D17A1C0" w14:textId="77777777" w:rsidTr="001F35E0">
        <w:tc>
          <w:tcPr>
            <w:tcW w:w="4531" w:type="dxa"/>
          </w:tcPr>
          <w:p w14:paraId="59178F9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77EBD357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nyílt ülés</w:t>
            </w:r>
            <w:r w:rsidRPr="00F50C3D">
              <w:rPr>
                <w:rFonts w:ascii="Times New Roman" w:hAnsi="Times New Roman"/>
              </w:rPr>
              <w:t xml:space="preserve">/ </w:t>
            </w:r>
            <w:r w:rsidRPr="002A4016">
              <w:rPr>
                <w:rFonts w:ascii="Times New Roman" w:hAnsi="Times New Roman"/>
              </w:rPr>
              <w:t>zárt ülés</w:t>
            </w:r>
          </w:p>
        </w:tc>
      </w:tr>
      <w:tr w:rsidR="00710A49" w:rsidRPr="00F50C3D" w14:paraId="6E0442D1" w14:textId="77777777" w:rsidTr="001F35E0">
        <w:tc>
          <w:tcPr>
            <w:tcW w:w="4531" w:type="dxa"/>
          </w:tcPr>
          <w:p w14:paraId="7EA5010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1B24CE1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905448">
              <w:rPr>
                <w:rFonts w:ascii="Times New Roman" w:hAnsi="Times New Roman"/>
                <w:b/>
                <w:bCs/>
                <w:u w:val="single"/>
              </w:rPr>
              <w:t>rendelet</w:t>
            </w:r>
            <w:r w:rsidRPr="00F50C3D">
              <w:rPr>
                <w:rFonts w:ascii="Times New Roman" w:hAnsi="Times New Roman"/>
              </w:rPr>
              <w:t>/</w:t>
            </w:r>
            <w:r w:rsidRPr="00905448">
              <w:rPr>
                <w:rFonts w:ascii="Times New Roman" w:hAnsi="Times New Roman"/>
                <w:bCs/>
              </w:rPr>
              <w:t>határozat</w:t>
            </w:r>
          </w:p>
        </w:tc>
      </w:tr>
      <w:tr w:rsidR="00710A49" w:rsidRPr="00F50C3D" w14:paraId="16768361" w14:textId="77777777" w:rsidTr="001F35E0">
        <w:tc>
          <w:tcPr>
            <w:tcW w:w="4531" w:type="dxa"/>
          </w:tcPr>
          <w:p w14:paraId="348437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4F58A31E" w14:textId="77777777" w:rsidR="00710A49" w:rsidRPr="00905448" w:rsidRDefault="00710A49" w:rsidP="001F35E0">
            <w:pPr>
              <w:jc w:val="both"/>
              <w:rPr>
                <w:rFonts w:ascii="Times New Roman" w:hAnsi="Times New Roman"/>
                <w:bCs/>
              </w:rPr>
            </w:pPr>
            <w:r w:rsidRPr="00905448">
              <w:rPr>
                <w:rFonts w:ascii="Times New Roman" w:hAnsi="Times New Roman"/>
                <w:bCs/>
              </w:rPr>
              <w:t>egyszerű/</w:t>
            </w:r>
            <w:r w:rsidRPr="00905448">
              <w:rPr>
                <w:rFonts w:ascii="Times New Roman" w:hAnsi="Times New Roman"/>
                <w:b/>
                <w:u w:val="single"/>
              </w:rPr>
              <w:t>minősített</w:t>
            </w:r>
          </w:p>
        </w:tc>
      </w:tr>
      <w:tr w:rsidR="00710A49" w:rsidRPr="00F50C3D" w14:paraId="1B6100D6" w14:textId="77777777" w:rsidTr="001F35E0">
        <w:tc>
          <w:tcPr>
            <w:tcW w:w="4531" w:type="dxa"/>
          </w:tcPr>
          <w:p w14:paraId="5B9ACCAB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5CAAB14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igen</w:t>
            </w:r>
            <w:r w:rsidRPr="00F50C3D">
              <w:rPr>
                <w:rFonts w:ascii="Times New Roman" w:hAnsi="Times New Roman"/>
              </w:rPr>
              <w:t>/nem/</w:t>
            </w:r>
            <w:r w:rsidRPr="002A4016">
              <w:rPr>
                <w:rFonts w:ascii="Times New Roman" w:hAnsi="Times New Roman"/>
              </w:rPr>
              <w:t>részben</w:t>
            </w:r>
          </w:p>
        </w:tc>
      </w:tr>
      <w:tr w:rsidR="00710A49" w:rsidRPr="00F50C3D" w14:paraId="2701C84B" w14:textId="77777777" w:rsidTr="001F35E0">
        <w:tc>
          <w:tcPr>
            <w:tcW w:w="4531" w:type="dxa"/>
          </w:tcPr>
          <w:p w14:paraId="7369E31D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0F26B221" w14:textId="77777777" w:rsidR="002E44EA" w:rsidRDefault="00905448" w:rsidP="002E44EA">
            <w:pPr>
              <w:pStyle w:val="Listaszerbekezds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  <w:r w:rsidRPr="002E44EA">
              <w:rPr>
                <w:rFonts w:ascii="Times New Roman" w:hAnsi="Times New Roman"/>
              </w:rPr>
              <w:t>Rendelet-tervezet indokolás</w:t>
            </w:r>
            <w:r w:rsidR="002E44EA" w:rsidRPr="002E44EA">
              <w:rPr>
                <w:rFonts w:ascii="Times New Roman" w:hAnsi="Times New Roman"/>
              </w:rPr>
              <w:t>sal</w:t>
            </w:r>
            <w:r w:rsidRPr="002E44EA">
              <w:rPr>
                <w:rFonts w:ascii="Times New Roman" w:hAnsi="Times New Roman"/>
              </w:rPr>
              <w:t>,</w:t>
            </w:r>
          </w:p>
          <w:p w14:paraId="403AB36A" w14:textId="021578BC" w:rsidR="00710A49" w:rsidRPr="00D2097F" w:rsidRDefault="0044671B" w:rsidP="00D2097F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</w:t>
            </w:r>
            <w:r w:rsidRPr="0044671B">
              <w:rPr>
                <w:rFonts w:ascii="Times New Roman" w:hAnsi="Times New Roman"/>
              </w:rPr>
              <w:t>lőzetes hatásvizsgálati lap</w:t>
            </w:r>
          </w:p>
        </w:tc>
      </w:tr>
    </w:tbl>
    <w:p w14:paraId="0A6DB67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2DFDEF8A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01DB41BA" w14:textId="77B1CDDE" w:rsidR="00710A49" w:rsidRPr="00F50C3D" w:rsidRDefault="00710A49" w:rsidP="00710A49">
      <w:pPr>
        <w:jc w:val="both"/>
        <w:rPr>
          <w:rFonts w:ascii="Times New Roman" w:hAnsi="Times New Roman"/>
        </w:rPr>
      </w:pPr>
      <w:r w:rsidRPr="00F50C3D">
        <w:rPr>
          <w:rFonts w:ascii="Times New Roman" w:hAnsi="Times New Roman"/>
        </w:rPr>
        <w:t xml:space="preserve">Jánoshalma, </w:t>
      </w:r>
      <w:r w:rsidR="005B73B9" w:rsidRPr="00F50C3D">
        <w:rPr>
          <w:rFonts w:ascii="Times New Roman" w:hAnsi="Times New Roman"/>
        </w:rPr>
        <w:t>202</w:t>
      </w:r>
      <w:r w:rsidR="003B5F83">
        <w:rPr>
          <w:rFonts w:ascii="Times New Roman" w:hAnsi="Times New Roman"/>
        </w:rPr>
        <w:t>6</w:t>
      </w:r>
      <w:r w:rsidR="005B73B9" w:rsidRPr="00F50C3D">
        <w:rPr>
          <w:rFonts w:ascii="Times New Roman" w:hAnsi="Times New Roman"/>
        </w:rPr>
        <w:t xml:space="preserve">. </w:t>
      </w:r>
      <w:r w:rsidR="003B5F83">
        <w:rPr>
          <w:rFonts w:ascii="Times New Roman" w:hAnsi="Times New Roman"/>
        </w:rPr>
        <w:t>március</w:t>
      </w:r>
      <w:r w:rsidR="0044671B">
        <w:rPr>
          <w:rFonts w:ascii="Times New Roman" w:hAnsi="Times New Roman"/>
        </w:rPr>
        <w:t xml:space="preserve"> 20.</w:t>
      </w:r>
    </w:p>
    <w:p w14:paraId="53751FB6" w14:textId="77777777" w:rsidR="00710A49" w:rsidRDefault="00710A49" w:rsidP="00036D37">
      <w:pPr>
        <w:jc w:val="center"/>
        <w:rPr>
          <w:b/>
        </w:rPr>
      </w:pPr>
    </w:p>
    <w:p w14:paraId="4F4E6A3A" w14:textId="77777777" w:rsidR="00710A49" w:rsidRDefault="00710A49" w:rsidP="00036D37">
      <w:pPr>
        <w:jc w:val="center"/>
        <w:rPr>
          <w:b/>
        </w:rPr>
      </w:pPr>
    </w:p>
    <w:p w14:paraId="0E4E0D23" w14:textId="77777777" w:rsidR="00710A49" w:rsidRDefault="00710A49" w:rsidP="00036D37">
      <w:pPr>
        <w:jc w:val="center"/>
        <w:rPr>
          <w:b/>
        </w:rPr>
      </w:pPr>
    </w:p>
    <w:p w14:paraId="635AB7ED" w14:textId="77777777" w:rsidR="00710A49" w:rsidRDefault="00710A49" w:rsidP="00036D37">
      <w:pPr>
        <w:jc w:val="center"/>
        <w:rPr>
          <w:b/>
        </w:rPr>
      </w:pPr>
    </w:p>
    <w:p w14:paraId="2A4EF27D" w14:textId="77777777" w:rsidR="00710A49" w:rsidRDefault="00710A49" w:rsidP="00036D37">
      <w:pPr>
        <w:jc w:val="center"/>
        <w:rPr>
          <w:b/>
        </w:rPr>
      </w:pPr>
    </w:p>
    <w:p w14:paraId="31B974C3" w14:textId="77777777" w:rsidR="00710A49" w:rsidRDefault="00710A49" w:rsidP="00036D37">
      <w:pPr>
        <w:jc w:val="center"/>
        <w:rPr>
          <w:b/>
        </w:rPr>
      </w:pPr>
    </w:p>
    <w:p w14:paraId="32C11E07" w14:textId="77777777" w:rsidR="00710A49" w:rsidRDefault="00710A49" w:rsidP="00036D37">
      <w:pPr>
        <w:jc w:val="center"/>
        <w:rPr>
          <w:b/>
        </w:rPr>
      </w:pPr>
    </w:p>
    <w:p w14:paraId="35A9CD6F" w14:textId="77777777" w:rsidR="00710A49" w:rsidRDefault="00710A49" w:rsidP="00036D37">
      <w:pPr>
        <w:jc w:val="center"/>
        <w:rPr>
          <w:b/>
        </w:rPr>
      </w:pPr>
    </w:p>
    <w:p w14:paraId="105CA3EA" w14:textId="77777777" w:rsidR="00D2097F" w:rsidRDefault="00D2097F" w:rsidP="00036D37">
      <w:pPr>
        <w:jc w:val="center"/>
        <w:rPr>
          <w:b/>
        </w:rPr>
      </w:pPr>
    </w:p>
    <w:p w14:paraId="4E3ADB76" w14:textId="41C8628A" w:rsidR="00710A49" w:rsidRDefault="00710A49" w:rsidP="00036D37">
      <w:pPr>
        <w:jc w:val="center"/>
        <w:rPr>
          <w:b/>
        </w:rPr>
      </w:pPr>
    </w:p>
    <w:p w14:paraId="2F20C0BF" w14:textId="77777777" w:rsidR="00905448" w:rsidRPr="00905448" w:rsidRDefault="00905448" w:rsidP="000647A5">
      <w:pPr>
        <w:spacing w:after="1" w:line="270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lastRenderedPageBreak/>
        <w:t xml:space="preserve">Tisztelt Képviselő-testület! </w:t>
      </w:r>
    </w:p>
    <w:p w14:paraId="168F2838" w14:textId="77777777" w:rsidR="00905448" w:rsidRPr="00905448" w:rsidRDefault="00905448" w:rsidP="000647A5">
      <w:pPr>
        <w:spacing w:line="259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 xml:space="preserve"> </w:t>
      </w:r>
    </w:p>
    <w:p w14:paraId="0D06B51A" w14:textId="77777777" w:rsidR="00905448" w:rsidRPr="00905448" w:rsidRDefault="00905448" w:rsidP="000647A5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A vízgazdálkodásról szóló 1995. évi LVII. törvény (a továbbiakban: </w:t>
      </w:r>
      <w:proofErr w:type="spellStart"/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>Vgtv</w:t>
      </w:r>
      <w:proofErr w:type="spellEnd"/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.) 4. § (2) bekezdés d) pontja szerint a települési önkormányzat – a vízgazdálkodási tevékenységek, mint közfeladatok (közszolgáltatások) körében – köteles gondoskodni a településen található szennyvízbekötés nélküli ingatlanok estében a nem közművel összegyűjtött háztartási szennyvíz begyűjtésének szervezéséről és ellenőrzéséről.  </w:t>
      </w:r>
    </w:p>
    <w:p w14:paraId="555E683B" w14:textId="77777777" w:rsidR="00905448" w:rsidRPr="00905448" w:rsidRDefault="00905448" w:rsidP="000647A5">
      <w:pPr>
        <w:spacing w:line="259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</w:p>
    <w:p w14:paraId="21D18BB5" w14:textId="3B237FF6" w:rsidR="00905448" w:rsidRPr="00905448" w:rsidRDefault="00905448" w:rsidP="000647A5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Ezen kötelező feladat ellátását </w:t>
      </w:r>
      <w:r w:rsidR="007A6587">
        <w:rPr>
          <w:rFonts w:ascii="Times New Roman" w:eastAsia="Times New Roman" w:hAnsi="Times New Roman"/>
          <w:color w:val="000000"/>
          <w:szCs w:val="22"/>
          <w:lang w:eastAsia="hu-HU"/>
        </w:rPr>
        <w:t>Jánoshalma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  <w:r w:rsidR="007A6587">
        <w:rPr>
          <w:rFonts w:ascii="Times New Roman" w:eastAsia="Times New Roman" w:hAnsi="Times New Roman"/>
          <w:color w:val="000000"/>
          <w:szCs w:val="22"/>
          <w:lang w:eastAsia="hu-HU"/>
        </w:rPr>
        <w:t>Városi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Önkormányzat Közszolgáltatási Szerződésben átadta a </w:t>
      </w:r>
      <w:r w:rsidR="007A6587">
        <w:rPr>
          <w:rFonts w:ascii="Times New Roman" w:eastAsia="Times New Roman" w:hAnsi="Times New Roman"/>
          <w:color w:val="000000"/>
          <w:szCs w:val="22"/>
          <w:lang w:eastAsia="hu-HU"/>
        </w:rPr>
        <w:t>Városgazda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Kft-</w:t>
      </w:r>
      <w:proofErr w:type="spellStart"/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>nek</w:t>
      </w:r>
      <w:proofErr w:type="spellEnd"/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.  </w:t>
      </w:r>
      <w:r w:rsidR="003B5F83">
        <w:rPr>
          <w:rFonts w:ascii="Times New Roman" w:eastAsia="Times New Roman" w:hAnsi="Times New Roman"/>
          <w:color w:val="000000"/>
          <w:szCs w:val="22"/>
          <w:lang w:eastAsia="hu-HU"/>
        </w:rPr>
        <w:t>A Városgazda Kft. jogutód nélkül való megszüntetés</w:t>
      </w:r>
      <w:r w:rsidR="009F5D07">
        <w:rPr>
          <w:rFonts w:ascii="Times New Roman" w:eastAsia="Times New Roman" w:hAnsi="Times New Roman"/>
          <w:color w:val="000000"/>
          <w:szCs w:val="22"/>
          <w:lang w:eastAsia="hu-HU"/>
        </w:rPr>
        <w:t>ének elhatározására</w:t>
      </w:r>
      <w:r w:rsidR="003B5F83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tekintettel szükséges másik szolgáltatóval szerződést kötni. Továbbá a szolgáltató változására</w:t>
      </w:r>
      <w:r w:rsidR="009F5D07">
        <w:rPr>
          <w:rFonts w:ascii="Times New Roman" w:eastAsia="Times New Roman" w:hAnsi="Times New Roman"/>
          <w:color w:val="000000"/>
          <w:szCs w:val="22"/>
          <w:lang w:eastAsia="hu-HU"/>
        </w:rPr>
        <w:t>,</w:t>
      </w:r>
      <w:r w:rsidR="003B5F83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valamint a közszolgáltatási díjak módosítására tekintettel </w:t>
      </w:r>
      <w:r w:rsidR="003B5F83" w:rsidRPr="00905448">
        <w:rPr>
          <w:rFonts w:ascii="Times New Roman" w:eastAsia="Times New Roman" w:hAnsi="Times New Roman"/>
          <w:color w:val="000000"/>
          <w:szCs w:val="22"/>
          <w:lang w:eastAsia="hu-HU"/>
        </w:rPr>
        <w:t>a nem közművel összegyűjtött háztartási szennyvíz begyűjtésé</w:t>
      </w:r>
      <w:r w:rsidR="003B5F83">
        <w:rPr>
          <w:rFonts w:ascii="Times New Roman" w:eastAsia="Times New Roman" w:hAnsi="Times New Roman"/>
          <w:color w:val="000000"/>
          <w:szCs w:val="22"/>
          <w:lang w:eastAsia="hu-HU"/>
        </w:rPr>
        <w:t>re vonatkozó közszolgáltatásról szóló önkormányzati rendelet módosítása is szükséges.</w:t>
      </w:r>
    </w:p>
    <w:p w14:paraId="7EE96449" w14:textId="77777777" w:rsidR="00905448" w:rsidRPr="00905448" w:rsidRDefault="00905448" w:rsidP="000647A5">
      <w:pPr>
        <w:spacing w:line="259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</w:p>
    <w:p w14:paraId="5AB933F0" w14:textId="77777777" w:rsidR="00905448" w:rsidRPr="00905448" w:rsidRDefault="00905448" w:rsidP="000647A5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A szippantott szennyvízre vonatkozó rezsicsökkentésről, valamint egyes törvényeknek a további rezsicsökkentéssel összefüggő módosításáról szóló 2013. évi CXIV. törvény 1. § (1) bekezdésében meghatározottak szerint a </w:t>
      </w: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>természetes személy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ingatlantulajdonos részére a </w:t>
      </w:r>
      <w:proofErr w:type="spellStart"/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>Vgtv</w:t>
      </w:r>
      <w:proofErr w:type="spellEnd"/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. 44/C. § (1) bekezdésében meghatározott közszolgáltatás tekintetében a </w:t>
      </w:r>
      <w:proofErr w:type="spellStart"/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>Vgtv</w:t>
      </w:r>
      <w:proofErr w:type="spellEnd"/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. 44/D. § szerint megállapított számlában meghatározott fizetendő szolgáltatási egységre jutó összeg (beleértve az alapdíjat) a 2013. július 1-jét követő időszakban teljesített szolgáltatás vonatkozásában nem haladhatja meg a 2013. január 31- én jogszerűen alkalmazott díjtételek és egyéb számlaelemek alapján, ugyanazon feltételekkel számított összeg 90 %-át. </w:t>
      </w:r>
    </w:p>
    <w:p w14:paraId="357757AF" w14:textId="449EB2C9" w:rsidR="00905448" w:rsidRPr="00905448" w:rsidRDefault="00905448" w:rsidP="000647A5">
      <w:pPr>
        <w:spacing w:line="259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</w:p>
    <w:p w14:paraId="3E6BB648" w14:textId="77777777" w:rsidR="00905448" w:rsidRPr="00905448" w:rsidRDefault="00905448" w:rsidP="000647A5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A hatályos rendeletünk alapján a közszolgáltatás díja: </w:t>
      </w:r>
    </w:p>
    <w:p w14:paraId="453CBC9A" w14:textId="77777777" w:rsidR="00905448" w:rsidRPr="00905448" w:rsidRDefault="00905448" w:rsidP="000647A5">
      <w:pPr>
        <w:spacing w:after="26" w:line="259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</w:p>
    <w:p w14:paraId="461C2E9F" w14:textId="77777777" w:rsidR="00905448" w:rsidRPr="00905448" w:rsidRDefault="00905448" w:rsidP="000647A5">
      <w:pPr>
        <w:spacing w:line="259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i/>
          <w:color w:val="000000"/>
          <w:szCs w:val="22"/>
          <w:lang w:eastAsia="hu-HU"/>
        </w:rPr>
        <w:t xml:space="preserve">I. Lakossági ügyfelek esetén: </w:t>
      </w:r>
    </w:p>
    <w:p w14:paraId="423558F6" w14:textId="77777777" w:rsidR="00905448" w:rsidRPr="00905448" w:rsidRDefault="00905448" w:rsidP="000647A5">
      <w:pPr>
        <w:spacing w:after="23" w:line="259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i/>
          <w:color w:val="000000"/>
          <w:szCs w:val="22"/>
          <w:lang w:eastAsia="hu-HU"/>
        </w:rPr>
        <w:t xml:space="preserve"> </w:t>
      </w:r>
    </w:p>
    <w:p w14:paraId="2C061F07" w14:textId="302CA522" w:rsidR="00905448" w:rsidRPr="00905448" w:rsidRDefault="00257F8A" w:rsidP="000647A5">
      <w:pPr>
        <w:spacing w:after="5" w:line="269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i/>
          <w:color w:val="000000"/>
          <w:szCs w:val="22"/>
          <w:lang w:eastAsia="hu-HU"/>
        </w:rPr>
        <w:t>A</w:t>
      </w:r>
      <w:r w:rsidR="00905448" w:rsidRPr="00905448">
        <w:rPr>
          <w:rFonts w:ascii="Times New Roman" w:eastAsia="Times New Roman" w:hAnsi="Times New Roman"/>
          <w:i/>
          <w:color w:val="000000"/>
          <w:szCs w:val="22"/>
          <w:lang w:eastAsia="hu-HU"/>
        </w:rPr>
        <w:t xml:space="preserve">lapdíj: </w:t>
      </w:r>
      <w:r>
        <w:rPr>
          <w:rFonts w:ascii="Times New Roman" w:eastAsia="Times New Roman" w:hAnsi="Times New Roman"/>
          <w:i/>
          <w:color w:val="000000"/>
          <w:szCs w:val="22"/>
          <w:lang w:eastAsia="hu-HU"/>
        </w:rPr>
        <w:t>nettó 406,8 Ft/m3</w:t>
      </w:r>
    </w:p>
    <w:p w14:paraId="35764C5A" w14:textId="7DED3444" w:rsidR="00905448" w:rsidRPr="00905448" w:rsidRDefault="00257F8A" w:rsidP="000647A5">
      <w:pPr>
        <w:spacing w:after="5" w:line="269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i/>
          <w:color w:val="000000"/>
          <w:szCs w:val="22"/>
          <w:lang w:eastAsia="hu-HU"/>
        </w:rPr>
        <w:t>Ü</w:t>
      </w:r>
      <w:r w:rsidR="00905448" w:rsidRPr="00905448">
        <w:rPr>
          <w:rFonts w:ascii="Times New Roman" w:eastAsia="Times New Roman" w:hAnsi="Times New Roman"/>
          <w:i/>
          <w:color w:val="000000"/>
          <w:szCs w:val="22"/>
          <w:lang w:eastAsia="hu-HU"/>
        </w:rPr>
        <w:t xml:space="preserve">rítési díj: </w:t>
      </w:r>
      <w:r>
        <w:rPr>
          <w:rFonts w:ascii="Times New Roman" w:eastAsia="Times New Roman" w:hAnsi="Times New Roman"/>
          <w:i/>
          <w:color w:val="000000"/>
          <w:szCs w:val="22"/>
          <w:lang w:eastAsia="hu-HU"/>
        </w:rPr>
        <w:t>nettó 327,6 Ft/m3</w:t>
      </w:r>
    </w:p>
    <w:p w14:paraId="60AAF7FC" w14:textId="21C1D317" w:rsidR="00905448" w:rsidRDefault="00257F8A" w:rsidP="000647A5">
      <w:pPr>
        <w:spacing w:after="26" w:line="259" w:lineRule="auto"/>
        <w:ind w:hanging="10"/>
        <w:rPr>
          <w:rFonts w:ascii="Times New Roman" w:eastAsia="Times New Roman" w:hAnsi="Times New Roman"/>
          <w:i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i/>
          <w:color w:val="000000"/>
          <w:szCs w:val="22"/>
          <w:lang w:eastAsia="hu-HU"/>
        </w:rPr>
        <w:t>A szippantás díja: nettó 734,4 Ft/m3</w:t>
      </w:r>
    </w:p>
    <w:p w14:paraId="2DE12A84" w14:textId="23CBDC7E" w:rsidR="00257F8A" w:rsidRDefault="00257F8A" w:rsidP="00E97415">
      <w:pPr>
        <w:spacing w:after="26" w:line="259" w:lineRule="auto"/>
        <w:rPr>
          <w:rFonts w:ascii="Times New Roman" w:eastAsia="Times New Roman" w:hAnsi="Times New Roman"/>
          <w:b/>
          <w:bCs/>
          <w:i/>
          <w:color w:val="000000"/>
          <w:szCs w:val="22"/>
          <w:u w:val="single"/>
          <w:lang w:eastAsia="hu-HU"/>
        </w:rPr>
      </w:pPr>
      <w:r w:rsidRPr="00257F8A">
        <w:rPr>
          <w:rFonts w:ascii="Times New Roman" w:eastAsia="Times New Roman" w:hAnsi="Times New Roman"/>
          <w:b/>
          <w:bCs/>
          <w:i/>
          <w:color w:val="000000"/>
          <w:szCs w:val="22"/>
          <w:u w:val="single"/>
          <w:lang w:eastAsia="hu-HU"/>
        </w:rPr>
        <w:t>Összesen: bruttó 933,- Ft/m3</w:t>
      </w:r>
    </w:p>
    <w:p w14:paraId="065A5CD8" w14:textId="77777777" w:rsidR="00257F8A" w:rsidRPr="00905448" w:rsidRDefault="00257F8A" w:rsidP="000647A5">
      <w:pPr>
        <w:spacing w:after="26" w:line="259" w:lineRule="auto"/>
        <w:ind w:hanging="10"/>
        <w:rPr>
          <w:rFonts w:ascii="Times New Roman" w:eastAsia="Times New Roman" w:hAnsi="Times New Roman"/>
          <w:b/>
          <w:bCs/>
          <w:color w:val="000000"/>
          <w:szCs w:val="22"/>
          <w:u w:val="single"/>
          <w:lang w:eastAsia="hu-HU"/>
        </w:rPr>
      </w:pPr>
    </w:p>
    <w:p w14:paraId="19F873AA" w14:textId="5BF0C7FF" w:rsidR="00905448" w:rsidRPr="00905448" w:rsidRDefault="00905448" w:rsidP="000647A5">
      <w:pPr>
        <w:spacing w:line="259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i/>
          <w:color w:val="000000"/>
          <w:szCs w:val="22"/>
          <w:lang w:eastAsia="hu-HU"/>
        </w:rPr>
        <w:t xml:space="preserve">II. Nem lakossági ügyfelek esetén: </w:t>
      </w:r>
    </w:p>
    <w:p w14:paraId="6B79F08F" w14:textId="77777777" w:rsidR="00905448" w:rsidRPr="00905448" w:rsidRDefault="00905448" w:rsidP="000647A5">
      <w:pPr>
        <w:spacing w:after="22" w:line="259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i/>
          <w:color w:val="000000"/>
          <w:szCs w:val="22"/>
          <w:lang w:eastAsia="hu-HU"/>
        </w:rPr>
        <w:t xml:space="preserve"> </w:t>
      </w:r>
    </w:p>
    <w:p w14:paraId="6076B73A" w14:textId="5BE289AC" w:rsidR="00257F8A" w:rsidRPr="00905448" w:rsidRDefault="00257F8A" w:rsidP="000647A5">
      <w:pPr>
        <w:spacing w:after="5" w:line="269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i/>
          <w:color w:val="000000"/>
          <w:szCs w:val="22"/>
          <w:lang w:eastAsia="hu-HU"/>
        </w:rPr>
        <w:t>A</w:t>
      </w:r>
      <w:r w:rsidRPr="00905448">
        <w:rPr>
          <w:rFonts w:ascii="Times New Roman" w:eastAsia="Times New Roman" w:hAnsi="Times New Roman"/>
          <w:i/>
          <w:color w:val="000000"/>
          <w:szCs w:val="22"/>
          <w:lang w:eastAsia="hu-HU"/>
        </w:rPr>
        <w:t xml:space="preserve">lapdíj: </w:t>
      </w:r>
      <w:r>
        <w:rPr>
          <w:rFonts w:ascii="Times New Roman" w:eastAsia="Times New Roman" w:hAnsi="Times New Roman"/>
          <w:i/>
          <w:color w:val="000000"/>
          <w:szCs w:val="22"/>
          <w:lang w:eastAsia="hu-HU"/>
        </w:rPr>
        <w:t>nettó</w:t>
      </w:r>
      <w:r w:rsidR="0074586F">
        <w:rPr>
          <w:rFonts w:ascii="Times New Roman" w:eastAsia="Times New Roman" w:hAnsi="Times New Roman"/>
          <w:i/>
          <w:color w:val="000000"/>
          <w:szCs w:val="22"/>
          <w:lang w:eastAsia="hu-HU"/>
        </w:rPr>
        <w:t xml:space="preserve"> </w:t>
      </w:r>
      <w:r>
        <w:rPr>
          <w:rFonts w:ascii="Times New Roman" w:eastAsia="Times New Roman" w:hAnsi="Times New Roman"/>
          <w:i/>
          <w:color w:val="000000"/>
          <w:szCs w:val="22"/>
          <w:lang w:eastAsia="hu-HU"/>
        </w:rPr>
        <w:t>934,- Ft/m3</w:t>
      </w:r>
    </w:p>
    <w:p w14:paraId="45601AF7" w14:textId="5A50D7CB" w:rsidR="00257F8A" w:rsidRPr="00905448" w:rsidRDefault="00257F8A" w:rsidP="000647A5">
      <w:pPr>
        <w:spacing w:after="5" w:line="269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i/>
          <w:color w:val="000000"/>
          <w:szCs w:val="22"/>
          <w:lang w:eastAsia="hu-HU"/>
        </w:rPr>
        <w:t>Ü</w:t>
      </w:r>
      <w:r w:rsidRPr="00905448">
        <w:rPr>
          <w:rFonts w:ascii="Times New Roman" w:eastAsia="Times New Roman" w:hAnsi="Times New Roman"/>
          <w:i/>
          <w:color w:val="000000"/>
          <w:szCs w:val="22"/>
          <w:lang w:eastAsia="hu-HU"/>
        </w:rPr>
        <w:t xml:space="preserve">rítési díj: </w:t>
      </w:r>
      <w:r>
        <w:rPr>
          <w:rFonts w:ascii="Times New Roman" w:eastAsia="Times New Roman" w:hAnsi="Times New Roman"/>
          <w:i/>
          <w:color w:val="000000"/>
          <w:szCs w:val="22"/>
          <w:lang w:eastAsia="hu-HU"/>
        </w:rPr>
        <w:t>nettó 364,- Ft/m3</w:t>
      </w:r>
    </w:p>
    <w:p w14:paraId="12F748FB" w14:textId="51D63526" w:rsidR="00257F8A" w:rsidRDefault="00257F8A" w:rsidP="000647A5">
      <w:pPr>
        <w:spacing w:after="26" w:line="259" w:lineRule="auto"/>
        <w:ind w:hanging="10"/>
        <w:rPr>
          <w:rFonts w:ascii="Times New Roman" w:eastAsia="Times New Roman" w:hAnsi="Times New Roman"/>
          <w:i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i/>
          <w:color w:val="000000"/>
          <w:szCs w:val="22"/>
          <w:lang w:eastAsia="hu-HU"/>
        </w:rPr>
        <w:t>A szippantás díja: nettó 1298,- Ft/m3</w:t>
      </w:r>
    </w:p>
    <w:p w14:paraId="33B77118" w14:textId="420B1E24" w:rsidR="00257F8A" w:rsidRDefault="00257F8A" w:rsidP="000647A5">
      <w:pPr>
        <w:spacing w:after="26" w:line="259" w:lineRule="auto"/>
        <w:ind w:hanging="10"/>
        <w:rPr>
          <w:rFonts w:ascii="Times New Roman" w:eastAsia="Times New Roman" w:hAnsi="Times New Roman"/>
          <w:b/>
          <w:bCs/>
          <w:i/>
          <w:color w:val="000000"/>
          <w:szCs w:val="22"/>
          <w:u w:val="single"/>
          <w:lang w:eastAsia="hu-HU"/>
        </w:rPr>
      </w:pPr>
      <w:r w:rsidRPr="00257F8A">
        <w:rPr>
          <w:rFonts w:ascii="Times New Roman" w:eastAsia="Times New Roman" w:hAnsi="Times New Roman"/>
          <w:b/>
          <w:bCs/>
          <w:i/>
          <w:color w:val="000000"/>
          <w:szCs w:val="22"/>
          <w:u w:val="single"/>
          <w:lang w:eastAsia="hu-HU"/>
        </w:rPr>
        <w:t xml:space="preserve">Összesen: bruttó </w:t>
      </w:r>
      <w:r>
        <w:rPr>
          <w:rFonts w:ascii="Times New Roman" w:eastAsia="Times New Roman" w:hAnsi="Times New Roman"/>
          <w:b/>
          <w:bCs/>
          <w:i/>
          <w:color w:val="000000"/>
          <w:szCs w:val="22"/>
          <w:u w:val="single"/>
          <w:lang w:eastAsia="hu-HU"/>
        </w:rPr>
        <w:t>1648</w:t>
      </w:r>
      <w:r w:rsidRPr="00257F8A">
        <w:rPr>
          <w:rFonts w:ascii="Times New Roman" w:eastAsia="Times New Roman" w:hAnsi="Times New Roman"/>
          <w:b/>
          <w:bCs/>
          <w:i/>
          <w:color w:val="000000"/>
          <w:szCs w:val="22"/>
          <w:u w:val="single"/>
          <w:lang w:eastAsia="hu-HU"/>
        </w:rPr>
        <w:t>,- Ft/m3</w:t>
      </w:r>
    </w:p>
    <w:p w14:paraId="69F8C238" w14:textId="1F7A6A21" w:rsidR="00905448" w:rsidRPr="00905448" w:rsidRDefault="00905448" w:rsidP="000647A5">
      <w:pPr>
        <w:spacing w:after="5" w:line="269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073FBFAE" w14:textId="77777777" w:rsidR="00905448" w:rsidRPr="00905448" w:rsidRDefault="00905448" w:rsidP="000647A5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A közszolgáltatás díja egytényezős vagy kéttényezős lehet. A közszolgáltatási díjat legalább egyéves díjfizetési időszakra, általános forgalmi adó nélkül számított egységnyi díjtételek szerint kell meghatározni.  </w:t>
      </w:r>
    </w:p>
    <w:p w14:paraId="4AA8B6F8" w14:textId="6921334B" w:rsidR="00905448" w:rsidRPr="00905448" w:rsidRDefault="00905448" w:rsidP="000647A5">
      <w:pPr>
        <w:spacing w:after="22" w:line="259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</w:p>
    <w:p w14:paraId="45801F29" w14:textId="77777777" w:rsidR="00905448" w:rsidRPr="00905448" w:rsidRDefault="00905448" w:rsidP="000647A5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lastRenderedPageBreak/>
        <w:t xml:space="preserve">A kéttényezős díj alapdíjból és ürítési díjból áll. Az alapdíj a nem közművel összegyűjtött háztartási szennyvíz mennyiségétől függetlenül felmerülő üzemeltetési költségeket, a számlázás és díjbeszedés költségét, a környezetvédelmi kiadásokat, az amortizáció és a szükséges felújítás fedezetét, az ürítési díj a nem közművel összegyűjtött háztartási szennyvíz mennyiségétől függő költségeket tartalmazza. </w:t>
      </w:r>
    </w:p>
    <w:p w14:paraId="5F384448" w14:textId="77777777" w:rsidR="00905448" w:rsidRPr="00905448" w:rsidRDefault="00905448" w:rsidP="000647A5">
      <w:pPr>
        <w:spacing w:line="259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</w:p>
    <w:p w14:paraId="0CA05693" w14:textId="3467759A" w:rsidR="00905448" w:rsidRPr="00905448" w:rsidRDefault="00905448" w:rsidP="000647A5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A </w:t>
      </w:r>
      <w:r w:rsidR="009F5D07">
        <w:rPr>
          <w:rFonts w:ascii="Times New Roman" w:eastAsia="Times New Roman" w:hAnsi="Times New Roman"/>
          <w:color w:val="000000"/>
          <w:szCs w:val="22"/>
          <w:lang w:eastAsia="hu-HU"/>
        </w:rPr>
        <w:t>közszolgáltatással kapcsolatban bekért árajánlatokból megállapítható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, hogy a jelenleg alkalmazott díjtételekből származó bevétel nem fedezi </w:t>
      </w:r>
      <w:r w:rsidR="009F5D07">
        <w:rPr>
          <w:rFonts w:ascii="Times New Roman" w:eastAsia="Times New Roman" w:hAnsi="Times New Roman"/>
          <w:color w:val="000000"/>
          <w:szCs w:val="22"/>
          <w:lang w:eastAsia="hu-HU"/>
        </w:rPr>
        <w:t xml:space="preserve">az Önkormányzat által 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>ezen közfeladatra fordított költsége</w:t>
      </w:r>
      <w:r w:rsidR="009F5D07">
        <w:rPr>
          <w:rFonts w:ascii="Times New Roman" w:eastAsia="Times New Roman" w:hAnsi="Times New Roman"/>
          <w:color w:val="000000"/>
          <w:szCs w:val="22"/>
          <w:lang w:eastAsia="hu-HU"/>
        </w:rPr>
        <w:t>ke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>t</w:t>
      </w:r>
      <w:r w:rsidR="009F5D07">
        <w:rPr>
          <w:rFonts w:ascii="Times New Roman" w:eastAsia="Times New Roman" w:hAnsi="Times New Roman"/>
          <w:color w:val="000000"/>
          <w:szCs w:val="22"/>
          <w:lang w:eastAsia="hu-HU"/>
        </w:rPr>
        <w:t xml:space="preserve">. 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A fenti jogszabály értelmében természetes személy esetében a díj megállapításához nem szükséges a díjkalkuláció, hiszen a jogszabály alapján a díj nem lehet magasabb a jelenleg alkalmazott díjnál a következő díjfizetési időszakban sem. </w:t>
      </w:r>
    </w:p>
    <w:p w14:paraId="7E2605C3" w14:textId="77777777" w:rsidR="00905448" w:rsidRPr="00905448" w:rsidRDefault="00905448" w:rsidP="000647A5">
      <w:pPr>
        <w:spacing w:after="22" w:line="259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</w:p>
    <w:p w14:paraId="13B80B2B" w14:textId="42F6256F" w:rsidR="00905448" w:rsidRPr="00905448" w:rsidRDefault="00905448" w:rsidP="000647A5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A </w:t>
      </w: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>nem lakossági ügyfelek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esetén az előterjesztés mellékleteként csatolt számítások alapján, a díjtétel az alábbiak szerint változna: </w:t>
      </w:r>
    </w:p>
    <w:p w14:paraId="169137E1" w14:textId="77777777" w:rsidR="00905448" w:rsidRPr="00905448" w:rsidRDefault="00905448" w:rsidP="000647A5">
      <w:pPr>
        <w:spacing w:after="26" w:line="259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</w:p>
    <w:p w14:paraId="5C19829C" w14:textId="00177575" w:rsidR="00905448" w:rsidRPr="00905448" w:rsidRDefault="00905448" w:rsidP="000647A5">
      <w:pPr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i/>
          <w:color w:val="000000"/>
          <w:szCs w:val="22"/>
          <w:lang w:eastAsia="hu-HU"/>
        </w:rPr>
        <w:t xml:space="preserve">II. Nem lakossági ügyfelek esetén: </w:t>
      </w:r>
    </w:p>
    <w:p w14:paraId="59B48CA3" w14:textId="77777777" w:rsidR="00905448" w:rsidRPr="00905448" w:rsidRDefault="00905448" w:rsidP="000647A5">
      <w:pPr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i/>
          <w:color w:val="000000"/>
          <w:szCs w:val="22"/>
          <w:lang w:eastAsia="hu-HU"/>
        </w:rPr>
        <w:t xml:space="preserve"> </w:t>
      </w:r>
    </w:p>
    <w:p w14:paraId="66A0E09E" w14:textId="7806F6D4" w:rsidR="00905448" w:rsidRPr="00905448" w:rsidRDefault="00905448" w:rsidP="000647A5">
      <w:pPr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029ECE9C" w14:textId="4A98C00A" w:rsidR="000647A5" w:rsidRPr="000647A5" w:rsidRDefault="000647A5" w:rsidP="000647A5">
      <w:pPr>
        <w:pStyle w:val="Szvegtrzs"/>
        <w:spacing w:after="0"/>
        <w:ind w:hanging="10"/>
        <w:jc w:val="both"/>
        <w:rPr>
          <w:rFonts w:ascii="Times New Roman" w:eastAsia="Noto Sans CJK SC Regular" w:hAnsi="Times New Roman" w:cs="FreeSans"/>
          <w:kern w:val="2"/>
          <w:lang w:eastAsia="zh-CN" w:bidi="hi-IN"/>
        </w:rPr>
      </w:pPr>
      <w:r w:rsidRPr="000647A5">
        <w:rPr>
          <w:rFonts w:ascii="Times New Roman" w:eastAsia="Noto Sans CJK SC Regular" w:hAnsi="Times New Roman" w:cs="FreeSans"/>
          <w:i/>
          <w:iCs/>
          <w:kern w:val="2"/>
          <w:lang w:eastAsia="zh-CN" w:bidi="hi-IN"/>
        </w:rPr>
        <w:t>Alapdíj: 2300</w:t>
      </w:r>
      <w:r>
        <w:rPr>
          <w:rFonts w:ascii="Times New Roman" w:eastAsia="Noto Sans CJK SC Regular" w:hAnsi="Times New Roman" w:cs="FreeSans"/>
          <w:i/>
          <w:iCs/>
          <w:kern w:val="2"/>
          <w:lang w:eastAsia="zh-CN" w:bidi="hi-IN"/>
        </w:rPr>
        <w:t>,</w:t>
      </w:r>
      <w:r w:rsidRPr="000647A5">
        <w:rPr>
          <w:rFonts w:ascii="Times New Roman" w:eastAsia="Noto Sans CJK SC Regular" w:hAnsi="Times New Roman" w:cs="FreeSans"/>
          <w:i/>
          <w:iCs/>
          <w:kern w:val="2"/>
          <w:lang w:eastAsia="zh-CN" w:bidi="hi-IN"/>
        </w:rPr>
        <w:t xml:space="preserve">- </w:t>
      </w:r>
      <w:proofErr w:type="spellStart"/>
      <w:r w:rsidRPr="000647A5">
        <w:rPr>
          <w:rFonts w:ascii="Times New Roman" w:eastAsia="Noto Sans CJK SC Regular" w:hAnsi="Times New Roman" w:cs="FreeSans"/>
          <w:i/>
          <w:iCs/>
          <w:kern w:val="2"/>
          <w:lang w:eastAsia="zh-CN" w:bidi="hi-IN"/>
        </w:rPr>
        <w:t>Ft+ÁFA</w:t>
      </w:r>
      <w:proofErr w:type="spellEnd"/>
      <w:r w:rsidRPr="000647A5">
        <w:rPr>
          <w:rFonts w:ascii="Times New Roman" w:eastAsia="Noto Sans CJK SC Regular" w:hAnsi="Times New Roman" w:cs="FreeSans"/>
          <w:i/>
          <w:iCs/>
          <w:kern w:val="2"/>
          <w:lang w:eastAsia="zh-CN" w:bidi="hi-IN"/>
        </w:rPr>
        <w:t>/m3</w:t>
      </w:r>
    </w:p>
    <w:p w14:paraId="2168F517" w14:textId="62D93B6E" w:rsidR="000647A5" w:rsidRPr="000647A5" w:rsidRDefault="000647A5" w:rsidP="000647A5">
      <w:pPr>
        <w:suppressAutoHyphens/>
        <w:ind w:hanging="10"/>
        <w:jc w:val="both"/>
        <w:rPr>
          <w:rFonts w:ascii="Times New Roman" w:eastAsia="Noto Sans CJK SC Regular" w:hAnsi="Times New Roman" w:cs="FreeSans"/>
          <w:kern w:val="2"/>
          <w:lang w:eastAsia="zh-CN" w:bidi="hi-IN"/>
        </w:rPr>
      </w:pPr>
      <w:r w:rsidRPr="000647A5">
        <w:rPr>
          <w:rFonts w:ascii="Times New Roman" w:eastAsia="Noto Sans CJK SC Regular" w:hAnsi="Times New Roman" w:cs="FreeSans"/>
          <w:i/>
          <w:iCs/>
          <w:kern w:val="2"/>
          <w:lang w:eastAsia="zh-CN" w:bidi="hi-IN"/>
        </w:rPr>
        <w:t xml:space="preserve">Ürítési díj: 1500,- </w:t>
      </w:r>
      <w:proofErr w:type="spellStart"/>
      <w:r w:rsidRPr="000647A5">
        <w:rPr>
          <w:rFonts w:ascii="Times New Roman" w:eastAsia="Noto Sans CJK SC Regular" w:hAnsi="Times New Roman" w:cs="FreeSans"/>
          <w:i/>
          <w:iCs/>
          <w:kern w:val="2"/>
          <w:lang w:eastAsia="zh-CN" w:bidi="hi-IN"/>
        </w:rPr>
        <w:t>Ft+ÁFA</w:t>
      </w:r>
      <w:proofErr w:type="spellEnd"/>
      <w:r w:rsidRPr="000647A5">
        <w:rPr>
          <w:rFonts w:ascii="Times New Roman" w:eastAsia="Noto Sans CJK SC Regular" w:hAnsi="Times New Roman" w:cs="FreeSans"/>
          <w:i/>
          <w:iCs/>
          <w:kern w:val="2"/>
          <w:lang w:eastAsia="zh-CN" w:bidi="hi-IN"/>
        </w:rPr>
        <w:t>/m3</w:t>
      </w:r>
    </w:p>
    <w:p w14:paraId="44D5F1E1" w14:textId="04067AE7" w:rsidR="00905448" w:rsidRPr="00B06938" w:rsidRDefault="00E97415" w:rsidP="000647A5">
      <w:pPr>
        <w:suppressAutoHyphens/>
        <w:ind w:hanging="10"/>
        <w:jc w:val="both"/>
        <w:rPr>
          <w:rFonts w:ascii="Times New Roman" w:eastAsia="Noto Sans CJK SC Regular" w:hAnsi="Times New Roman" w:cs="FreeSans"/>
          <w:i/>
          <w:iCs/>
          <w:kern w:val="2"/>
          <w:lang w:eastAsia="zh-CN" w:bidi="hi-IN"/>
        </w:rPr>
      </w:pPr>
      <w:r w:rsidRPr="00B06938">
        <w:rPr>
          <w:rFonts w:ascii="Times New Roman" w:eastAsia="Noto Sans CJK SC Regular" w:hAnsi="Times New Roman" w:cs="FreeSans"/>
          <w:i/>
          <w:iCs/>
          <w:kern w:val="2"/>
          <w:lang w:eastAsia="zh-CN" w:bidi="hi-IN"/>
        </w:rPr>
        <w:t>A szippantás díja</w:t>
      </w:r>
      <w:r w:rsidR="000647A5" w:rsidRPr="00B06938">
        <w:rPr>
          <w:rFonts w:ascii="Times New Roman" w:eastAsia="Noto Sans CJK SC Regular" w:hAnsi="Times New Roman" w:cs="FreeSans"/>
          <w:i/>
          <w:iCs/>
          <w:kern w:val="2"/>
          <w:lang w:eastAsia="zh-CN" w:bidi="hi-IN"/>
        </w:rPr>
        <w:t xml:space="preserve">: 3800,- </w:t>
      </w:r>
      <w:proofErr w:type="spellStart"/>
      <w:r w:rsidR="000647A5" w:rsidRPr="00B06938">
        <w:rPr>
          <w:rFonts w:ascii="Times New Roman" w:eastAsia="Noto Sans CJK SC Regular" w:hAnsi="Times New Roman" w:cs="FreeSans"/>
          <w:i/>
          <w:iCs/>
          <w:kern w:val="2"/>
          <w:lang w:eastAsia="zh-CN" w:bidi="hi-IN"/>
        </w:rPr>
        <w:t>Ft+ÁFA</w:t>
      </w:r>
      <w:proofErr w:type="spellEnd"/>
      <w:r w:rsidR="000647A5" w:rsidRPr="00B06938">
        <w:rPr>
          <w:rFonts w:ascii="Times New Roman" w:eastAsia="Noto Sans CJK SC Regular" w:hAnsi="Times New Roman" w:cs="FreeSans"/>
          <w:i/>
          <w:iCs/>
          <w:kern w:val="2"/>
          <w:lang w:eastAsia="zh-CN" w:bidi="hi-IN"/>
        </w:rPr>
        <w:t>/m3</w:t>
      </w:r>
    </w:p>
    <w:p w14:paraId="76FEBC6E" w14:textId="602E6499" w:rsidR="00E97415" w:rsidRPr="00E97415" w:rsidRDefault="00E97415" w:rsidP="000647A5">
      <w:pPr>
        <w:suppressAutoHyphens/>
        <w:ind w:hanging="10"/>
        <w:jc w:val="both"/>
        <w:rPr>
          <w:rFonts w:ascii="Times New Roman" w:eastAsia="Times New Roman" w:hAnsi="Times New Roman"/>
          <w:color w:val="000000"/>
          <w:szCs w:val="22"/>
          <w:u w:val="single"/>
          <w:lang w:eastAsia="hu-HU"/>
        </w:rPr>
      </w:pPr>
      <w:r w:rsidRPr="00E97415">
        <w:rPr>
          <w:rFonts w:ascii="Times New Roman" w:eastAsia="Noto Sans CJK SC Regular" w:hAnsi="Times New Roman" w:cs="FreeSans"/>
          <w:b/>
          <w:bCs/>
          <w:i/>
          <w:iCs/>
          <w:kern w:val="2"/>
          <w:u w:val="single"/>
          <w:lang w:eastAsia="zh-CN" w:bidi="hi-IN"/>
        </w:rPr>
        <w:t>Összesen: bruttó 4826,- Ft/m3</w:t>
      </w:r>
    </w:p>
    <w:p w14:paraId="5EAD0E77" w14:textId="77777777" w:rsidR="00905448" w:rsidRPr="00905448" w:rsidRDefault="00905448" w:rsidP="000647A5">
      <w:pPr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</w:p>
    <w:p w14:paraId="295B9C54" w14:textId="1E0CB6B4" w:rsidR="00905448" w:rsidRPr="00905448" w:rsidRDefault="00905448" w:rsidP="000647A5">
      <w:pPr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358269BA" w14:textId="7BB2FFF9" w:rsidR="00905448" w:rsidRPr="00905448" w:rsidRDefault="00905448" w:rsidP="000647A5">
      <w:pPr>
        <w:ind w:right="5" w:hanging="10"/>
        <w:jc w:val="both"/>
        <w:rPr>
          <w:rFonts w:ascii="Times New Roman" w:eastAsia="Times New Roman" w:hAnsi="Times New Roman"/>
          <w:b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A rendelet-tervezet készítésénél figyelembe kell venni Magyarország gazdasági stabilitásáról szóló 2011. évi CXCIV. törvényt, melynek 32. §-a kimondja, hogy </w:t>
      </w: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 xml:space="preserve">„fizetési kötelezettséget megállapító, fizetésre kötelezettek körét bővítő, a fizetési kötelezettség terhét növelő, a kedvezményt, mentességet megszüntető vagy korlátozó jogszabály kihirdetése és hatálybalépése között legalább 30 napnak el kell telnie.” </w:t>
      </w:r>
    </w:p>
    <w:p w14:paraId="671EDFFB" w14:textId="77777777" w:rsidR="00905448" w:rsidRPr="00905448" w:rsidRDefault="00905448" w:rsidP="000647A5">
      <w:pPr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i/>
          <w:color w:val="000000"/>
          <w:szCs w:val="22"/>
          <w:lang w:eastAsia="hu-HU"/>
        </w:rPr>
        <w:t xml:space="preserve"> </w:t>
      </w:r>
    </w:p>
    <w:p w14:paraId="2683911A" w14:textId="439CA349" w:rsidR="00905448" w:rsidRPr="00905448" w:rsidRDefault="00257F8A" w:rsidP="000647A5">
      <w:pPr>
        <w:ind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A fentiekre tekintettel kérem a Tisztelt Képviselő-testületet, hogy az előterjesztést megvitatni és </w:t>
      </w:r>
      <w:r w:rsidR="00905448" w:rsidRPr="00905448">
        <w:rPr>
          <w:rFonts w:ascii="Times New Roman" w:eastAsia="Times New Roman" w:hAnsi="Times New Roman"/>
          <w:color w:val="000000"/>
          <w:szCs w:val="22"/>
          <w:lang w:eastAsia="hu-HU"/>
        </w:rPr>
        <w:t>az önkormányzati rendelet-tervezet</w:t>
      </w:r>
      <w:r>
        <w:rPr>
          <w:rFonts w:ascii="Times New Roman" w:eastAsia="Times New Roman" w:hAnsi="Times New Roman"/>
          <w:color w:val="000000"/>
          <w:szCs w:val="22"/>
          <w:lang w:eastAsia="hu-HU"/>
        </w:rPr>
        <w:t>et elfogadni szíveskedjen</w:t>
      </w:r>
      <w:r w:rsidR="00905448"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. </w:t>
      </w:r>
    </w:p>
    <w:p w14:paraId="20626205" w14:textId="6B310627" w:rsidR="00905448" w:rsidRPr="00905448" w:rsidRDefault="00905448" w:rsidP="00257F8A">
      <w:pPr>
        <w:spacing w:line="259" w:lineRule="auto"/>
        <w:ind w:left="144"/>
        <w:jc w:val="center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3356AA0C" w14:textId="1EC669C7" w:rsidR="00AC3582" w:rsidRDefault="00AC3582" w:rsidP="001D136F">
      <w:pPr>
        <w:jc w:val="both"/>
        <w:rPr>
          <w:rFonts w:ascii="Times New Roman" w:eastAsia="Calibri" w:hAnsi="Times New Roman"/>
          <w:lang w:eastAsia="hu-HU"/>
        </w:rPr>
      </w:pPr>
    </w:p>
    <w:sectPr w:rsidR="00AC3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19681" w14:textId="77777777" w:rsidR="002827A1" w:rsidRDefault="002827A1" w:rsidP="002175E6">
      <w:r>
        <w:separator/>
      </w:r>
    </w:p>
  </w:endnote>
  <w:endnote w:type="continuationSeparator" w:id="0">
    <w:p w14:paraId="59D6EDF9" w14:textId="77777777" w:rsidR="002827A1" w:rsidRDefault="002827A1" w:rsidP="0021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CE108" w14:textId="77777777" w:rsidR="002827A1" w:rsidRDefault="002827A1" w:rsidP="002175E6">
      <w:r>
        <w:separator/>
      </w:r>
    </w:p>
  </w:footnote>
  <w:footnote w:type="continuationSeparator" w:id="0">
    <w:p w14:paraId="193BD34A" w14:textId="77777777" w:rsidR="002827A1" w:rsidRDefault="002827A1" w:rsidP="00217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926"/>
    <w:multiLevelType w:val="hybridMultilevel"/>
    <w:tmpl w:val="9992EC0A"/>
    <w:lvl w:ilvl="0" w:tplc="53147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C958FD"/>
    <w:multiLevelType w:val="hybridMultilevel"/>
    <w:tmpl w:val="3D647A00"/>
    <w:lvl w:ilvl="0" w:tplc="72B29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A7E41"/>
    <w:multiLevelType w:val="hybridMultilevel"/>
    <w:tmpl w:val="836AFC22"/>
    <w:lvl w:ilvl="0" w:tplc="B31EF286">
      <w:start w:val="1"/>
      <w:numFmt w:val="upperRoman"/>
      <w:lvlText w:val="%1."/>
      <w:lvlJc w:val="left"/>
      <w:pPr>
        <w:ind w:left="873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33" w:hanging="360"/>
      </w:pPr>
    </w:lvl>
    <w:lvl w:ilvl="2" w:tplc="040E001B" w:tentative="1">
      <w:start w:val="1"/>
      <w:numFmt w:val="lowerRoman"/>
      <w:lvlText w:val="%3."/>
      <w:lvlJc w:val="right"/>
      <w:pPr>
        <w:ind w:left="1953" w:hanging="180"/>
      </w:pPr>
    </w:lvl>
    <w:lvl w:ilvl="3" w:tplc="040E000F" w:tentative="1">
      <w:start w:val="1"/>
      <w:numFmt w:val="decimal"/>
      <w:lvlText w:val="%4."/>
      <w:lvlJc w:val="left"/>
      <w:pPr>
        <w:ind w:left="2673" w:hanging="360"/>
      </w:pPr>
    </w:lvl>
    <w:lvl w:ilvl="4" w:tplc="040E0019" w:tentative="1">
      <w:start w:val="1"/>
      <w:numFmt w:val="lowerLetter"/>
      <w:lvlText w:val="%5."/>
      <w:lvlJc w:val="left"/>
      <w:pPr>
        <w:ind w:left="3393" w:hanging="360"/>
      </w:pPr>
    </w:lvl>
    <w:lvl w:ilvl="5" w:tplc="040E001B" w:tentative="1">
      <w:start w:val="1"/>
      <w:numFmt w:val="lowerRoman"/>
      <w:lvlText w:val="%6."/>
      <w:lvlJc w:val="right"/>
      <w:pPr>
        <w:ind w:left="4113" w:hanging="180"/>
      </w:pPr>
    </w:lvl>
    <w:lvl w:ilvl="6" w:tplc="040E000F" w:tentative="1">
      <w:start w:val="1"/>
      <w:numFmt w:val="decimal"/>
      <w:lvlText w:val="%7."/>
      <w:lvlJc w:val="left"/>
      <w:pPr>
        <w:ind w:left="4833" w:hanging="360"/>
      </w:pPr>
    </w:lvl>
    <w:lvl w:ilvl="7" w:tplc="040E0019" w:tentative="1">
      <w:start w:val="1"/>
      <w:numFmt w:val="lowerLetter"/>
      <w:lvlText w:val="%8."/>
      <w:lvlJc w:val="left"/>
      <w:pPr>
        <w:ind w:left="5553" w:hanging="360"/>
      </w:pPr>
    </w:lvl>
    <w:lvl w:ilvl="8" w:tplc="040E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 w15:restartNumberingAfterBreak="0">
    <w:nsid w:val="11F64E87"/>
    <w:multiLevelType w:val="hybridMultilevel"/>
    <w:tmpl w:val="BB3A36D8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E69AD"/>
    <w:multiLevelType w:val="hybridMultilevel"/>
    <w:tmpl w:val="CAD2632C"/>
    <w:lvl w:ilvl="0" w:tplc="F70C4AD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1025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80D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E90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7CF5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5252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0AE8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618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88D5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9A55CB9"/>
    <w:multiLevelType w:val="hybridMultilevel"/>
    <w:tmpl w:val="8A78AA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24CBC"/>
    <w:multiLevelType w:val="hybridMultilevel"/>
    <w:tmpl w:val="B4081E3E"/>
    <w:lvl w:ilvl="0" w:tplc="3A9E1C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440B4"/>
    <w:multiLevelType w:val="hybridMultilevel"/>
    <w:tmpl w:val="F3EC3D94"/>
    <w:lvl w:ilvl="0" w:tplc="DFD68F42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6C13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80E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4017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8A2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041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3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D9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DC30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93020C4"/>
    <w:multiLevelType w:val="hybridMultilevel"/>
    <w:tmpl w:val="601A622A"/>
    <w:lvl w:ilvl="0" w:tplc="4B58F84A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25C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32E2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62C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CF0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200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8861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D264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AF3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4A4933"/>
    <w:multiLevelType w:val="hybridMultilevel"/>
    <w:tmpl w:val="BE5EC3E8"/>
    <w:lvl w:ilvl="0" w:tplc="43324AD2">
      <w:start w:val="1"/>
      <w:numFmt w:val="decimal"/>
      <w:lvlText w:val="%1."/>
      <w:lvlJc w:val="left"/>
      <w:pPr>
        <w:ind w:left="249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3210" w:hanging="360"/>
      </w:pPr>
    </w:lvl>
    <w:lvl w:ilvl="2" w:tplc="040E001B" w:tentative="1">
      <w:start w:val="1"/>
      <w:numFmt w:val="lowerRoman"/>
      <w:lvlText w:val="%3."/>
      <w:lvlJc w:val="right"/>
      <w:pPr>
        <w:ind w:left="3930" w:hanging="180"/>
      </w:pPr>
    </w:lvl>
    <w:lvl w:ilvl="3" w:tplc="040E000F" w:tentative="1">
      <w:start w:val="1"/>
      <w:numFmt w:val="decimal"/>
      <w:lvlText w:val="%4."/>
      <w:lvlJc w:val="left"/>
      <w:pPr>
        <w:ind w:left="4650" w:hanging="360"/>
      </w:pPr>
    </w:lvl>
    <w:lvl w:ilvl="4" w:tplc="040E0019" w:tentative="1">
      <w:start w:val="1"/>
      <w:numFmt w:val="lowerLetter"/>
      <w:lvlText w:val="%5."/>
      <w:lvlJc w:val="left"/>
      <w:pPr>
        <w:ind w:left="5370" w:hanging="360"/>
      </w:pPr>
    </w:lvl>
    <w:lvl w:ilvl="5" w:tplc="040E001B" w:tentative="1">
      <w:start w:val="1"/>
      <w:numFmt w:val="lowerRoman"/>
      <w:lvlText w:val="%6."/>
      <w:lvlJc w:val="right"/>
      <w:pPr>
        <w:ind w:left="6090" w:hanging="180"/>
      </w:pPr>
    </w:lvl>
    <w:lvl w:ilvl="6" w:tplc="040E000F" w:tentative="1">
      <w:start w:val="1"/>
      <w:numFmt w:val="decimal"/>
      <w:lvlText w:val="%7."/>
      <w:lvlJc w:val="left"/>
      <w:pPr>
        <w:ind w:left="6810" w:hanging="360"/>
      </w:pPr>
    </w:lvl>
    <w:lvl w:ilvl="7" w:tplc="040E0019" w:tentative="1">
      <w:start w:val="1"/>
      <w:numFmt w:val="lowerLetter"/>
      <w:lvlText w:val="%8."/>
      <w:lvlJc w:val="left"/>
      <w:pPr>
        <w:ind w:left="7530" w:hanging="360"/>
      </w:pPr>
    </w:lvl>
    <w:lvl w:ilvl="8" w:tplc="040E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3" w15:restartNumberingAfterBreak="0">
    <w:nsid w:val="63C54766"/>
    <w:multiLevelType w:val="hybridMultilevel"/>
    <w:tmpl w:val="B96E254A"/>
    <w:lvl w:ilvl="0" w:tplc="D08628E2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DA77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E0E0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2F9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180F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8FA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FC83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D484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431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D0B51A9"/>
    <w:multiLevelType w:val="hybridMultilevel"/>
    <w:tmpl w:val="32F8E0C8"/>
    <w:lvl w:ilvl="0" w:tplc="D45E9A56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6A5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E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24C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401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E5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A72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8AD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04FE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7807738">
    <w:abstractNumId w:val="2"/>
  </w:num>
  <w:num w:numId="2" w16cid:durableId="1862737887">
    <w:abstractNumId w:val="12"/>
  </w:num>
  <w:num w:numId="3" w16cid:durableId="910845022">
    <w:abstractNumId w:val="11"/>
  </w:num>
  <w:num w:numId="4" w16cid:durableId="1538619364">
    <w:abstractNumId w:val="10"/>
  </w:num>
  <w:num w:numId="5" w16cid:durableId="588077047">
    <w:abstractNumId w:val="1"/>
  </w:num>
  <w:num w:numId="6" w16cid:durableId="922111044">
    <w:abstractNumId w:val="0"/>
  </w:num>
  <w:num w:numId="7" w16cid:durableId="1642614368">
    <w:abstractNumId w:val="7"/>
  </w:num>
  <w:num w:numId="8" w16cid:durableId="1463889387">
    <w:abstractNumId w:val="6"/>
  </w:num>
  <w:num w:numId="9" w16cid:durableId="1128012834">
    <w:abstractNumId w:val="14"/>
  </w:num>
  <w:num w:numId="10" w16cid:durableId="2060277320">
    <w:abstractNumId w:val="5"/>
  </w:num>
  <w:num w:numId="11" w16cid:durableId="1499929337">
    <w:abstractNumId w:val="8"/>
  </w:num>
  <w:num w:numId="12" w16cid:durableId="1714620289">
    <w:abstractNumId w:val="13"/>
  </w:num>
  <w:num w:numId="13" w16cid:durableId="22217141">
    <w:abstractNumId w:val="9"/>
  </w:num>
  <w:num w:numId="14" w16cid:durableId="2113544833">
    <w:abstractNumId w:val="3"/>
  </w:num>
  <w:num w:numId="15" w16cid:durableId="5017005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D37"/>
    <w:rsid w:val="00017C0E"/>
    <w:rsid w:val="00022C93"/>
    <w:rsid w:val="00036D37"/>
    <w:rsid w:val="000505AC"/>
    <w:rsid w:val="000647A5"/>
    <w:rsid w:val="00065AE0"/>
    <w:rsid w:val="0007793B"/>
    <w:rsid w:val="00080560"/>
    <w:rsid w:val="000B13AF"/>
    <w:rsid w:val="000D395E"/>
    <w:rsid w:val="00115436"/>
    <w:rsid w:val="001605D6"/>
    <w:rsid w:val="00176399"/>
    <w:rsid w:val="001B52B3"/>
    <w:rsid w:val="001D136F"/>
    <w:rsid w:val="002175E6"/>
    <w:rsid w:val="00232D81"/>
    <w:rsid w:val="002408CD"/>
    <w:rsid w:val="00246693"/>
    <w:rsid w:val="00257F8A"/>
    <w:rsid w:val="00260195"/>
    <w:rsid w:val="002827A1"/>
    <w:rsid w:val="002A4016"/>
    <w:rsid w:val="002B68B2"/>
    <w:rsid w:val="002C0F50"/>
    <w:rsid w:val="002E44EA"/>
    <w:rsid w:val="00317F7B"/>
    <w:rsid w:val="003B5F83"/>
    <w:rsid w:val="003D76E4"/>
    <w:rsid w:val="003F369D"/>
    <w:rsid w:val="0041719C"/>
    <w:rsid w:val="0044671B"/>
    <w:rsid w:val="00482728"/>
    <w:rsid w:val="004E347E"/>
    <w:rsid w:val="00525B4C"/>
    <w:rsid w:val="00532B64"/>
    <w:rsid w:val="0054404A"/>
    <w:rsid w:val="00575032"/>
    <w:rsid w:val="005A47BE"/>
    <w:rsid w:val="005B73B9"/>
    <w:rsid w:val="00607514"/>
    <w:rsid w:val="00624369"/>
    <w:rsid w:val="00626915"/>
    <w:rsid w:val="00676AD1"/>
    <w:rsid w:val="006920CE"/>
    <w:rsid w:val="006A0829"/>
    <w:rsid w:val="006C7E8C"/>
    <w:rsid w:val="006D668F"/>
    <w:rsid w:val="006E2994"/>
    <w:rsid w:val="00710A49"/>
    <w:rsid w:val="007243EF"/>
    <w:rsid w:val="00735112"/>
    <w:rsid w:val="0074586F"/>
    <w:rsid w:val="00770C6D"/>
    <w:rsid w:val="00783B2D"/>
    <w:rsid w:val="00787117"/>
    <w:rsid w:val="00793DFD"/>
    <w:rsid w:val="007A6587"/>
    <w:rsid w:val="007C1CE3"/>
    <w:rsid w:val="008032BE"/>
    <w:rsid w:val="00821CD6"/>
    <w:rsid w:val="00880EF7"/>
    <w:rsid w:val="00905448"/>
    <w:rsid w:val="00952098"/>
    <w:rsid w:val="00953C96"/>
    <w:rsid w:val="00955645"/>
    <w:rsid w:val="00956028"/>
    <w:rsid w:val="00970342"/>
    <w:rsid w:val="009B3F1E"/>
    <w:rsid w:val="009C0CD7"/>
    <w:rsid w:val="009C71D6"/>
    <w:rsid w:val="009E40E1"/>
    <w:rsid w:val="009F5D07"/>
    <w:rsid w:val="00A65677"/>
    <w:rsid w:val="00A8489B"/>
    <w:rsid w:val="00AA1F78"/>
    <w:rsid w:val="00AA72D0"/>
    <w:rsid w:val="00AC3582"/>
    <w:rsid w:val="00AE196D"/>
    <w:rsid w:val="00B06938"/>
    <w:rsid w:val="00B06D50"/>
    <w:rsid w:val="00B2293C"/>
    <w:rsid w:val="00B22F49"/>
    <w:rsid w:val="00B54F5C"/>
    <w:rsid w:val="00B658E4"/>
    <w:rsid w:val="00BA5EE2"/>
    <w:rsid w:val="00BE133B"/>
    <w:rsid w:val="00BE66B2"/>
    <w:rsid w:val="00C0231A"/>
    <w:rsid w:val="00C34064"/>
    <w:rsid w:val="00D05F7F"/>
    <w:rsid w:val="00D121AC"/>
    <w:rsid w:val="00D20489"/>
    <w:rsid w:val="00D2097F"/>
    <w:rsid w:val="00D62AD2"/>
    <w:rsid w:val="00DF4B96"/>
    <w:rsid w:val="00E02AA3"/>
    <w:rsid w:val="00E12AEA"/>
    <w:rsid w:val="00E775DE"/>
    <w:rsid w:val="00E97415"/>
    <w:rsid w:val="00EE10DF"/>
    <w:rsid w:val="00EE53B6"/>
    <w:rsid w:val="00EF6495"/>
    <w:rsid w:val="00F50C3D"/>
    <w:rsid w:val="00F96F92"/>
    <w:rsid w:val="00FF584C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B1BD"/>
  <w15:chartTrackingRefBased/>
  <w15:docId w15:val="{56D033A6-C82B-4545-82B1-713E464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36D37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1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710A49"/>
    <w:pPr>
      <w:spacing w:after="0" w:line="240" w:lineRule="auto"/>
    </w:pPr>
    <w:rPr>
      <w:rFonts w:ascii="Calibri" w:eastAsia="Calibri" w:hAnsi="Calibri" w:cs="Times New Roman"/>
    </w:rPr>
  </w:style>
  <w:style w:type="paragraph" w:styleId="Csakszveg">
    <w:name w:val="Plain Text"/>
    <w:basedOn w:val="Norml"/>
    <w:link w:val="CsakszvegChar"/>
    <w:uiPriority w:val="99"/>
    <w:semiHidden/>
    <w:unhideWhenUsed/>
    <w:rsid w:val="00710A49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10A49"/>
    <w:rPr>
      <w:rFonts w:ascii="Calibri" w:hAnsi="Calibri"/>
      <w:szCs w:val="21"/>
    </w:rPr>
  </w:style>
  <w:style w:type="character" w:customStyle="1" w:styleId="NincstrkzChar">
    <w:name w:val="Nincs térköz Char"/>
    <w:link w:val="Nincstrkz"/>
    <w:rsid w:val="00710A49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3D76E4"/>
    <w:pPr>
      <w:ind w:left="720"/>
      <w:contextualSpacing/>
    </w:pPr>
  </w:style>
  <w:style w:type="paragraph" w:styleId="lfej">
    <w:name w:val="header"/>
    <w:basedOn w:val="Norml"/>
    <w:next w:val="Norml"/>
    <w:link w:val="lfejChar"/>
    <w:uiPriority w:val="99"/>
    <w:unhideWhenUsed/>
    <w:rsid w:val="002175E6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2175E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2175E6"/>
    <w:rPr>
      <w:rFonts w:ascii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175E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2175E6"/>
    <w:rPr>
      <w:vertAlign w:val="superscript"/>
    </w:rPr>
  </w:style>
  <w:style w:type="paragraph" w:styleId="Szvegtrzs">
    <w:name w:val="Body Text"/>
    <w:basedOn w:val="Norml"/>
    <w:link w:val="SzvegtrzsChar"/>
    <w:uiPriority w:val="99"/>
    <w:semiHidden/>
    <w:unhideWhenUsed/>
    <w:rsid w:val="000647A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0647A5"/>
    <w:rPr>
      <w:rFonts w:ascii="Calibri" w:hAnsi="Calibri" w:cs="Times New Roman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0647A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47A5"/>
    <w:rPr>
      <w:rFonts w:ascii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634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8</cp:revision>
  <dcterms:created xsi:type="dcterms:W3CDTF">2026-02-19T07:07:00Z</dcterms:created>
  <dcterms:modified xsi:type="dcterms:W3CDTF">2026-03-20T08:19:00Z</dcterms:modified>
</cp:coreProperties>
</file>